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43FA1" w14:textId="77777777" w:rsidR="00A70BDE" w:rsidRPr="00A70BDE" w:rsidRDefault="00A70BDE" w:rsidP="00A70BDE">
      <w:pPr>
        <w:spacing w:after="0" w:line="240" w:lineRule="auto"/>
        <w:rPr>
          <w:rFonts w:ascii="Times New Roman" w:eastAsia="Times New Roman" w:hAnsi="Times New Roman" w:cs="Times New Roman"/>
          <w:sz w:val="24"/>
          <w:szCs w:val="24"/>
          <w:lang w:eastAsia="hu-HU"/>
        </w:rPr>
      </w:pPr>
    </w:p>
    <w:tbl>
      <w:tblPr>
        <w:tblW w:w="9315" w:type="dxa"/>
        <w:tblCellSpacing w:w="15" w:type="dxa"/>
        <w:tblCellMar>
          <w:top w:w="15" w:type="dxa"/>
          <w:left w:w="15" w:type="dxa"/>
          <w:bottom w:w="15" w:type="dxa"/>
          <w:right w:w="15" w:type="dxa"/>
        </w:tblCellMar>
        <w:tblLook w:val="04A0" w:firstRow="1" w:lastRow="0" w:firstColumn="1" w:lastColumn="0" w:noHBand="0" w:noVBand="1"/>
      </w:tblPr>
      <w:tblGrid>
        <w:gridCol w:w="9315"/>
      </w:tblGrid>
      <w:tr w:rsidR="00A70BDE" w:rsidRPr="00A70BDE" w14:paraId="245D9C09" w14:textId="77777777" w:rsidTr="00A70BDE">
        <w:trPr>
          <w:tblCellSpacing w:w="15" w:type="dxa"/>
        </w:trPr>
        <w:tc>
          <w:tcPr>
            <w:tcW w:w="0" w:type="auto"/>
            <w:hideMark/>
          </w:tcPr>
          <w:p w14:paraId="4E3A07F6" w14:textId="77777777" w:rsidR="00A70BDE" w:rsidRPr="00A70BDE" w:rsidRDefault="00A70BDE" w:rsidP="00A70BDE">
            <w:pPr>
              <w:spacing w:after="0" w:line="240" w:lineRule="auto"/>
              <w:jc w:val="center"/>
              <w:rPr>
                <w:rFonts w:ascii="Arial" w:eastAsia="Times New Roman" w:hAnsi="Arial" w:cs="Arial"/>
                <w:color w:val="000000"/>
                <w:sz w:val="24"/>
                <w:szCs w:val="24"/>
                <w:lang w:eastAsia="hu-HU"/>
              </w:rPr>
            </w:pPr>
            <w:r w:rsidRPr="00A70BDE">
              <w:rPr>
                <w:rFonts w:ascii="Arial" w:eastAsia="Times New Roman" w:hAnsi="Arial" w:cs="Arial"/>
                <w:b/>
                <w:bCs/>
                <w:color w:val="000000"/>
                <w:sz w:val="24"/>
                <w:szCs w:val="24"/>
                <w:lang w:eastAsia="hu-HU"/>
              </w:rPr>
              <w:t>Tarlós Lászlóné,</w:t>
            </w:r>
            <w:r w:rsidRPr="00A70BDE">
              <w:rPr>
                <w:rFonts w:ascii="Arial" w:eastAsia="Times New Roman" w:hAnsi="Arial" w:cs="Arial"/>
                <w:b/>
                <w:bCs/>
                <w:color w:val="000000"/>
                <w:sz w:val="24"/>
                <w:szCs w:val="24"/>
                <w:lang w:eastAsia="hu-HU"/>
              </w:rPr>
              <w:br/>
              <w:t>a „Sióagárd Díszpolgára” cím 2007. évi kitüntetettje</w:t>
            </w:r>
            <w:r w:rsidRPr="00A70BDE">
              <w:rPr>
                <w:rFonts w:ascii="Arial" w:eastAsia="Times New Roman" w:hAnsi="Arial" w:cs="Arial"/>
                <w:b/>
                <w:bCs/>
                <w:color w:val="000000"/>
                <w:sz w:val="24"/>
                <w:szCs w:val="24"/>
                <w:lang w:eastAsia="hu-HU"/>
              </w:rPr>
              <w:br/>
              <w:t>életútjának és munkásságának méltatása</w:t>
            </w:r>
            <w:r w:rsidRPr="00A70BDE">
              <w:rPr>
                <w:rFonts w:ascii="Arial" w:eastAsia="Times New Roman" w:hAnsi="Arial" w:cs="Arial"/>
                <w:b/>
                <w:bCs/>
                <w:color w:val="000000"/>
                <w:sz w:val="24"/>
                <w:szCs w:val="24"/>
                <w:lang w:eastAsia="hu-HU"/>
              </w:rPr>
              <w:br/>
            </w:r>
            <w:r w:rsidRPr="00A70BDE">
              <w:rPr>
                <w:rFonts w:ascii="Arial" w:eastAsia="Times New Roman" w:hAnsi="Arial" w:cs="Arial"/>
                <w:i/>
                <w:iCs/>
                <w:color w:val="000000"/>
                <w:sz w:val="24"/>
                <w:szCs w:val="24"/>
                <w:lang w:eastAsia="hu-HU"/>
              </w:rPr>
              <w:t>(Elhangzott Sióagárdon, 2007. június 1-jén)</w:t>
            </w:r>
          </w:p>
          <w:p w14:paraId="2350479A"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b/>
                <w:bCs/>
                <w:color w:val="000000"/>
                <w:sz w:val="24"/>
                <w:szCs w:val="24"/>
                <w:lang w:eastAsia="hu-HU"/>
              </w:rPr>
              <w:t>  </w:t>
            </w:r>
          </w:p>
          <w:p w14:paraId="59D7B39D"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b/>
                <w:bCs/>
                <w:color w:val="000000"/>
                <w:sz w:val="24"/>
                <w:szCs w:val="24"/>
                <w:lang w:eastAsia="hu-HU"/>
              </w:rPr>
              <w:t>  </w:t>
            </w:r>
          </w:p>
          <w:p w14:paraId="4312719D"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Tarlós Lászlónét, mindenki „Edit nénijét” köszöntjük, aki 1928. október másodikán született Pozsonyban.</w:t>
            </w:r>
          </w:p>
          <w:p w14:paraId="359D7D3C"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 xml:space="preserve">1943-ban a háború kellős közepén kezdi meg iskoláit, Budapesten a Szent Lujza óvónőképző intézetben, ahol 1947-ben kap diplomát. Az iskolában társai közül kitűnik, mozgékonyságával, kezdeményező képességével, már a tanuló évek alatt </w:t>
            </w:r>
            <w:proofErr w:type="gramStart"/>
            <w:r w:rsidRPr="00A70BDE">
              <w:rPr>
                <w:rFonts w:ascii="Arial" w:eastAsia="Times New Roman" w:hAnsi="Arial" w:cs="Arial"/>
                <w:color w:val="000000"/>
                <w:sz w:val="24"/>
                <w:szCs w:val="24"/>
                <w:lang w:eastAsia="hu-HU"/>
              </w:rPr>
              <w:t>igazolja</w:t>
            </w:r>
            <w:proofErr w:type="gramEnd"/>
            <w:r w:rsidRPr="00A70BDE">
              <w:rPr>
                <w:rFonts w:ascii="Arial" w:eastAsia="Times New Roman" w:hAnsi="Arial" w:cs="Arial"/>
                <w:color w:val="000000"/>
                <w:sz w:val="24"/>
                <w:szCs w:val="24"/>
                <w:lang w:eastAsia="hu-HU"/>
              </w:rPr>
              <w:t xml:space="preserve"> hogy pedagógiai, közéleti pályára született.</w:t>
            </w:r>
            <w:r w:rsidRPr="00A70BDE">
              <w:rPr>
                <w:rFonts w:ascii="Arial" w:eastAsia="Times New Roman" w:hAnsi="Arial" w:cs="Arial"/>
                <w:color w:val="000000"/>
                <w:sz w:val="24"/>
                <w:szCs w:val="24"/>
                <w:lang w:eastAsia="hu-HU"/>
              </w:rPr>
              <w:br/>
              <w:t xml:space="preserve">A háború utáni átmeneti években nem volt könnyű a pályakezdőknek munkát találni. </w:t>
            </w:r>
            <w:proofErr w:type="spellStart"/>
            <w:r w:rsidRPr="00A70BDE">
              <w:rPr>
                <w:rFonts w:ascii="Arial" w:eastAsia="Times New Roman" w:hAnsi="Arial" w:cs="Arial"/>
                <w:color w:val="000000"/>
                <w:sz w:val="24"/>
                <w:szCs w:val="24"/>
                <w:lang w:eastAsia="hu-HU"/>
              </w:rPr>
              <w:t>Alláskeresés</w:t>
            </w:r>
            <w:proofErr w:type="spellEnd"/>
            <w:r w:rsidRPr="00A70BDE">
              <w:rPr>
                <w:rFonts w:ascii="Arial" w:eastAsia="Times New Roman" w:hAnsi="Arial" w:cs="Arial"/>
                <w:color w:val="000000"/>
                <w:sz w:val="24"/>
                <w:szCs w:val="24"/>
                <w:lang w:eastAsia="hu-HU"/>
              </w:rPr>
              <w:t xml:space="preserve"> közben a sors Tolnára </w:t>
            </w:r>
            <w:proofErr w:type="spellStart"/>
            <w:r w:rsidRPr="00A70BDE">
              <w:rPr>
                <w:rFonts w:ascii="Arial" w:eastAsia="Times New Roman" w:hAnsi="Arial" w:cs="Arial"/>
                <w:color w:val="000000"/>
                <w:sz w:val="24"/>
                <w:szCs w:val="24"/>
                <w:lang w:eastAsia="hu-HU"/>
              </w:rPr>
              <w:t>vezéreli</w:t>
            </w:r>
            <w:proofErr w:type="spellEnd"/>
            <w:r w:rsidRPr="00A70BDE">
              <w:rPr>
                <w:rFonts w:ascii="Arial" w:eastAsia="Times New Roman" w:hAnsi="Arial" w:cs="Arial"/>
                <w:color w:val="000000"/>
                <w:sz w:val="24"/>
                <w:szCs w:val="24"/>
                <w:lang w:eastAsia="hu-HU"/>
              </w:rPr>
              <w:t>, valójában itt kezdi a pályát 1948-ban.</w:t>
            </w:r>
          </w:p>
          <w:p w14:paraId="75DA4188"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Az első évek viszontagságokkal, akadályokkal vannak teli, de ezek az elhivatott embert csak megerősítik, a céltudatos munkával szerzett tapasztalatok érett szakemberré formálják.</w:t>
            </w:r>
            <w:r w:rsidRPr="00A70BDE">
              <w:rPr>
                <w:rFonts w:ascii="Arial" w:eastAsia="Times New Roman" w:hAnsi="Arial" w:cs="Arial"/>
                <w:color w:val="000000"/>
                <w:sz w:val="24"/>
                <w:szCs w:val="24"/>
                <w:lang w:eastAsia="hu-HU"/>
              </w:rPr>
              <w:br/>
              <w:t> </w:t>
            </w:r>
          </w:p>
          <w:p w14:paraId="5110FD56"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1957-ben kerül Sióagárdra. Az új épületben, korszerű körülmények között, a Tolnán szerzett tapasztalatokkal eredményes tud lenni.</w:t>
            </w:r>
          </w:p>
          <w:p w14:paraId="13D39AB2"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 xml:space="preserve">Szeretetteljes szorgalommal, igényesen végzi az óvodai oktató-nevelő munkát, ezt észreveszik az agárdi emberek, és gyorsan befogadja a falu. Bábelőadásokat, műsorokat szervez. A </w:t>
            </w:r>
            <w:proofErr w:type="spellStart"/>
            <w:r w:rsidRPr="00A70BDE">
              <w:rPr>
                <w:rFonts w:ascii="Arial" w:eastAsia="Times New Roman" w:hAnsi="Arial" w:cs="Arial"/>
                <w:color w:val="000000"/>
                <w:sz w:val="24"/>
                <w:szCs w:val="24"/>
                <w:lang w:eastAsia="hu-HU"/>
              </w:rPr>
              <w:t>Janya</w:t>
            </w:r>
            <w:proofErr w:type="spellEnd"/>
            <w:r w:rsidRPr="00A70BDE">
              <w:rPr>
                <w:rFonts w:ascii="Arial" w:eastAsia="Times New Roman" w:hAnsi="Arial" w:cs="Arial"/>
                <w:color w:val="000000"/>
                <w:sz w:val="24"/>
                <w:szCs w:val="24"/>
                <w:lang w:eastAsia="hu-HU"/>
              </w:rPr>
              <w:t xml:space="preserve"> pusztáról idejáró gyerekekkel, mivel az édesanyák nem tudtak ideutazni, </w:t>
            </w:r>
            <w:proofErr w:type="spellStart"/>
            <w:r w:rsidRPr="00A70BDE">
              <w:rPr>
                <w:rFonts w:ascii="Arial" w:eastAsia="Times New Roman" w:hAnsi="Arial" w:cs="Arial"/>
                <w:color w:val="000000"/>
                <w:sz w:val="24"/>
                <w:szCs w:val="24"/>
                <w:lang w:eastAsia="hu-HU"/>
              </w:rPr>
              <w:t>Janyán</w:t>
            </w:r>
            <w:proofErr w:type="spellEnd"/>
            <w:r w:rsidRPr="00A70BDE">
              <w:rPr>
                <w:rFonts w:ascii="Arial" w:eastAsia="Times New Roman" w:hAnsi="Arial" w:cs="Arial"/>
                <w:color w:val="000000"/>
                <w:sz w:val="24"/>
                <w:szCs w:val="24"/>
                <w:lang w:eastAsia="hu-HU"/>
              </w:rPr>
              <w:t xml:space="preserve"> szervezi meg az anyák napi ünnepséget.</w:t>
            </w:r>
            <w:r w:rsidRPr="00A70BDE">
              <w:rPr>
                <w:rFonts w:ascii="Arial" w:eastAsia="Times New Roman" w:hAnsi="Arial" w:cs="Arial"/>
                <w:color w:val="000000"/>
                <w:sz w:val="24"/>
                <w:szCs w:val="24"/>
                <w:lang w:eastAsia="hu-HU"/>
              </w:rPr>
              <w:br/>
              <w:t>Érdeklődik a sióagárdi emberek szokásai iránt, megismeri azokat. A helyi kultúra, a népművészet elemeit beépíti a mindennapi munkába.</w:t>
            </w:r>
            <w:r w:rsidRPr="00A70BDE">
              <w:rPr>
                <w:rFonts w:ascii="Arial" w:eastAsia="Times New Roman" w:hAnsi="Arial" w:cs="Arial"/>
                <w:color w:val="000000"/>
                <w:sz w:val="24"/>
                <w:szCs w:val="24"/>
                <w:lang w:eastAsia="hu-HU"/>
              </w:rPr>
              <w:br/>
              <w:t>Munkájának eredményességét szakmai felettesei is észreveszik, szakfelügyelői feladattal is megbízzák, tekintélyt szerez magának a megye óvónői között.</w:t>
            </w:r>
            <w:r w:rsidRPr="00A70BDE">
              <w:rPr>
                <w:rFonts w:ascii="Arial" w:eastAsia="Times New Roman" w:hAnsi="Arial" w:cs="Arial"/>
                <w:color w:val="000000"/>
                <w:sz w:val="24"/>
                <w:szCs w:val="24"/>
                <w:lang w:eastAsia="hu-HU"/>
              </w:rPr>
              <w:br/>
              <w:t>1984-ben elérvén a korhatárt nyugdíjba vonul, de többször is visszatért szeretett munkahelyére, amikor szükség volt a segítségére.</w:t>
            </w:r>
            <w:r w:rsidRPr="00A70BDE">
              <w:rPr>
                <w:rFonts w:ascii="Arial" w:eastAsia="Times New Roman" w:hAnsi="Arial" w:cs="Arial"/>
                <w:color w:val="000000"/>
                <w:sz w:val="24"/>
                <w:szCs w:val="24"/>
                <w:lang w:eastAsia="hu-HU"/>
              </w:rPr>
              <w:br/>
              <w:t> </w:t>
            </w:r>
          </w:p>
          <w:p w14:paraId="37E258F6"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Energiájának, állandó tenni akarásának szűkek voltak az óvoda falai. 1960-ban megalakítja a „Fecske” bábcsoportot, hamarosan az akkor még a megyében szép számmal működő bábcsoportok között, a legjobbak közé dolgozza fel magát.</w:t>
            </w:r>
          </w:p>
          <w:p w14:paraId="017B94FC"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Pedagógiai, népművelői tevékenységének leglátványosabb eredménye, hogy mára már szinte a megye egyetlen működő bábcsoportját vezeti.</w:t>
            </w:r>
          </w:p>
          <w:p w14:paraId="7D0F4330"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Kilenc éve folyamatosan képviselik a sióagárdi „Fecskék” Tolna megyét az Egri Országos Bábfesztiválon, ahol kicsi falu eredményesen helytáll a nagyvárosokban gazdagabb anyagi és szellemi háttérrel működő együttesek között.</w:t>
            </w:r>
          </w:p>
          <w:p w14:paraId="4D9178C1"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Díjakat is nyert, legutóbb Eger város különdíját kapta.</w:t>
            </w:r>
          </w:p>
          <w:p w14:paraId="60D27447" w14:textId="77777777" w:rsidR="00A70BDE" w:rsidRPr="00A70BDE" w:rsidRDefault="00A70BDE" w:rsidP="00A70BDE">
            <w:pPr>
              <w:spacing w:after="0" w:line="240" w:lineRule="auto"/>
              <w:rPr>
                <w:rFonts w:ascii="Arial" w:eastAsia="Times New Roman" w:hAnsi="Arial" w:cs="Arial"/>
                <w:color w:val="000000"/>
                <w:sz w:val="24"/>
                <w:szCs w:val="24"/>
                <w:lang w:eastAsia="hu-HU"/>
              </w:rPr>
            </w:pPr>
            <w:proofErr w:type="gramStart"/>
            <w:r w:rsidRPr="00A70BDE">
              <w:rPr>
                <w:rFonts w:ascii="Arial" w:eastAsia="Times New Roman" w:hAnsi="Arial" w:cs="Arial"/>
                <w:color w:val="000000"/>
                <w:sz w:val="24"/>
                <w:szCs w:val="24"/>
                <w:lang w:eastAsia="hu-HU"/>
              </w:rPr>
              <w:t>Az ő kezdeményezésére,</w:t>
            </w:r>
            <w:proofErr w:type="gramEnd"/>
            <w:r w:rsidRPr="00A70BDE">
              <w:rPr>
                <w:rFonts w:ascii="Arial" w:eastAsia="Times New Roman" w:hAnsi="Arial" w:cs="Arial"/>
                <w:color w:val="000000"/>
                <w:sz w:val="24"/>
                <w:szCs w:val="24"/>
                <w:lang w:eastAsia="hu-HU"/>
              </w:rPr>
              <w:t xml:space="preserve"> és ösztönzésére alakult meg a citerazenekar a faluban.</w:t>
            </w:r>
          </w:p>
          <w:p w14:paraId="04C3C4C7"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A „Fecskék” méltán büszkék arra, hogy egy alkalommal Hollandiában nemzetközi fesztiválon képviselhették Magyarországot.</w:t>
            </w:r>
            <w:r w:rsidRPr="00A70BDE">
              <w:rPr>
                <w:rFonts w:ascii="Arial" w:eastAsia="Times New Roman" w:hAnsi="Arial" w:cs="Arial"/>
                <w:color w:val="000000"/>
                <w:sz w:val="24"/>
                <w:szCs w:val="24"/>
                <w:lang w:eastAsia="hu-HU"/>
              </w:rPr>
              <w:br/>
              <w:t> </w:t>
            </w:r>
          </w:p>
          <w:p w14:paraId="6560B8DE"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 xml:space="preserve">Az eddig elmondottak adatok, tények. Mindezt röviden úgy is el lehetne mondani, hogy Tarlós Lászlóné tisztességgel, adottságainak, képességeinek megfelelően végezte a dolgát, és ebben nincsen semmi különösen csodálni való, hiszen csak a választott hivatásának, foglalkozásának elvárásai szerint végezte a dolgát, tette azt, ami valójában minden embernek kötelessége. De Tarlós Lászlóné, mindenki Edit nénije, </w:t>
            </w:r>
            <w:r w:rsidRPr="00A70BDE">
              <w:rPr>
                <w:rFonts w:ascii="Arial" w:eastAsia="Times New Roman" w:hAnsi="Arial" w:cs="Arial"/>
                <w:color w:val="000000"/>
                <w:sz w:val="24"/>
                <w:szCs w:val="24"/>
                <w:lang w:eastAsia="hu-HU"/>
              </w:rPr>
              <w:lastRenderedPageBreak/>
              <w:t>sokkal több ennél.</w:t>
            </w:r>
            <w:r w:rsidRPr="00A70BDE">
              <w:rPr>
                <w:rFonts w:ascii="Arial" w:eastAsia="Times New Roman" w:hAnsi="Arial" w:cs="Arial"/>
                <w:color w:val="000000"/>
                <w:sz w:val="24"/>
                <w:szCs w:val="24"/>
                <w:lang w:eastAsia="hu-HU"/>
              </w:rPr>
              <w:br/>
              <w:t> </w:t>
            </w:r>
          </w:p>
          <w:p w14:paraId="4AA10DCA"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Most pedig mesélni fogok egy kicsit, és mesélni csak személyes hangon lehet.</w:t>
            </w:r>
            <w:r w:rsidRPr="00A70BDE">
              <w:rPr>
                <w:rFonts w:ascii="Arial" w:eastAsia="Times New Roman" w:hAnsi="Arial" w:cs="Arial"/>
                <w:color w:val="000000"/>
                <w:sz w:val="24"/>
                <w:szCs w:val="24"/>
                <w:lang w:eastAsia="hu-HU"/>
              </w:rPr>
              <w:br/>
              <w:t xml:space="preserve">1962-ben feleségemmel </w:t>
            </w:r>
            <w:proofErr w:type="spellStart"/>
            <w:r w:rsidRPr="00A70BDE">
              <w:rPr>
                <w:rFonts w:ascii="Arial" w:eastAsia="Times New Roman" w:hAnsi="Arial" w:cs="Arial"/>
                <w:color w:val="000000"/>
                <w:sz w:val="24"/>
                <w:szCs w:val="24"/>
                <w:lang w:eastAsia="hu-HU"/>
              </w:rPr>
              <w:t>hazakerülvén</w:t>
            </w:r>
            <w:proofErr w:type="spellEnd"/>
            <w:r w:rsidRPr="00A70BDE">
              <w:rPr>
                <w:rFonts w:ascii="Arial" w:eastAsia="Times New Roman" w:hAnsi="Arial" w:cs="Arial"/>
                <w:color w:val="000000"/>
                <w:sz w:val="24"/>
                <w:szCs w:val="24"/>
                <w:lang w:eastAsia="hu-HU"/>
              </w:rPr>
              <w:t xml:space="preserve"> a faluba, befogadott minket egy 12 házaspárból álló közösség. A legtöbben pedagógusok voltunk, de foglalkozástól függetlenül ez a közösség afféle értelmiségi klub volt, azzal együtt, hogy ez az elnevezés nem volt divatos akkortájt.</w:t>
            </w:r>
          </w:p>
          <w:p w14:paraId="1F9AE2DD"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Általában névnapok ürügyén jöttünk össze, a találkozások helye az óvoda egyik nagyobb terme, ahol Tarlósék laktak, a társaság központja, az összejövetelek motorja a Tarlós házaspár volt.</w:t>
            </w:r>
            <w:r w:rsidRPr="00A70BDE">
              <w:rPr>
                <w:rFonts w:ascii="Arial" w:eastAsia="Times New Roman" w:hAnsi="Arial" w:cs="Arial"/>
                <w:color w:val="000000"/>
                <w:sz w:val="24"/>
                <w:szCs w:val="24"/>
                <w:lang w:eastAsia="hu-HU"/>
              </w:rPr>
              <w:br/>
              <w:t>Ha igaz az a mondás, hogy minden eredményes férfi mögött ott áll egy asszony, akkor ez igaz fordítva is. Mert Edit mögött, vagy inkább mellett ott állt Laci, aki látszólagos nyersessége mellett művelt, szakmáját értő, és kifogyhatatlan humorú társasági ember volt.</w:t>
            </w:r>
          </w:p>
          <w:p w14:paraId="13FE0205"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 xml:space="preserve">Hogy mitől volt ez értelmiségi klub? Mert Nagy Andor művelődési igazgató lévén szervezte a Déryné Színház előadásait, és színjátszó csoportot vezetett, </w:t>
            </w:r>
            <w:proofErr w:type="spellStart"/>
            <w:r w:rsidRPr="00A70BDE">
              <w:rPr>
                <w:rFonts w:ascii="Arial" w:eastAsia="Times New Roman" w:hAnsi="Arial" w:cs="Arial"/>
                <w:color w:val="000000"/>
                <w:sz w:val="24"/>
                <w:szCs w:val="24"/>
                <w:lang w:eastAsia="hu-HU"/>
              </w:rPr>
              <w:t>Endrődi</w:t>
            </w:r>
            <w:proofErr w:type="spellEnd"/>
            <w:r w:rsidRPr="00A70BDE">
              <w:rPr>
                <w:rFonts w:ascii="Arial" w:eastAsia="Times New Roman" w:hAnsi="Arial" w:cs="Arial"/>
                <w:color w:val="000000"/>
                <w:sz w:val="24"/>
                <w:szCs w:val="24"/>
                <w:lang w:eastAsia="hu-HU"/>
              </w:rPr>
              <w:t xml:space="preserve"> Jóska kórusában egyszerű falusi emberek több szólamban énekeltek. Magam táncot tanítottam, Edit vezetésével már bontogatták szárnyukat a „Fecskék”. Páli Gyurka bácsi, Kilián Gyurka a falu sportéletének irányítói voltak. Pető Jóska, Mocsári </w:t>
            </w:r>
            <w:proofErr w:type="spellStart"/>
            <w:r w:rsidRPr="00A70BDE">
              <w:rPr>
                <w:rFonts w:ascii="Arial" w:eastAsia="Times New Roman" w:hAnsi="Arial" w:cs="Arial"/>
                <w:color w:val="000000"/>
                <w:sz w:val="24"/>
                <w:szCs w:val="24"/>
                <w:lang w:eastAsia="hu-HU"/>
              </w:rPr>
              <w:t>Dodó</w:t>
            </w:r>
            <w:proofErr w:type="spellEnd"/>
            <w:r w:rsidRPr="00A70BDE">
              <w:rPr>
                <w:rFonts w:ascii="Arial" w:eastAsia="Times New Roman" w:hAnsi="Arial" w:cs="Arial"/>
                <w:color w:val="000000"/>
                <w:sz w:val="24"/>
                <w:szCs w:val="24"/>
                <w:lang w:eastAsia="hu-HU"/>
              </w:rPr>
              <w:t>, meg a többiek ott segítettek, ahol szükségesnek látták, valamennyien a falu közéletének aktív szereplői voltak.</w:t>
            </w:r>
            <w:r w:rsidRPr="00A70BDE">
              <w:rPr>
                <w:rFonts w:ascii="Arial" w:eastAsia="Times New Roman" w:hAnsi="Arial" w:cs="Arial"/>
                <w:color w:val="000000"/>
                <w:sz w:val="24"/>
                <w:szCs w:val="24"/>
                <w:lang w:eastAsia="hu-HU"/>
              </w:rPr>
              <w:br/>
              <w:t>Az idő múlik, a hajdani baráti körnek már több mint a fele nem lehet közöttünk. Tarlós Laci humorának is csak a morzsái élnek az emlékezetünkben.</w:t>
            </w:r>
          </w:p>
          <w:p w14:paraId="12A0231B"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De Edit, mindenki Edit nénije a nyolcvan felé közelítve nem lett a tévé előtt üldögélő öregasszony. Ki tudja hányadik Trabant kopik ki alóla, mert azzal közlekedik, és a bábosokat is azzal szállítja. Anyák napja, gyermeknap, mikulás, karácsony és a bábosok mennek, mert hívják őket, és ha hívják a csoportot menni kell.</w:t>
            </w:r>
          </w:p>
          <w:p w14:paraId="246F7982"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Többször úgy látszott, hogy abba lehetne hagyni, de nem lehet, mert kérik a gyerekek, és igénylik a szülők, mert szeretik. És ha az ember látja a gyerekek csillogó szemét, érzi a szeretet, akkor üsse kő az elmaradt benzinpénzt.</w:t>
            </w:r>
            <w:r w:rsidRPr="00A70BDE">
              <w:rPr>
                <w:rFonts w:ascii="Arial" w:eastAsia="Times New Roman" w:hAnsi="Arial" w:cs="Arial"/>
                <w:color w:val="000000"/>
                <w:sz w:val="24"/>
                <w:szCs w:val="24"/>
                <w:lang w:eastAsia="hu-HU"/>
              </w:rPr>
              <w:br/>
              <w:t> </w:t>
            </w:r>
          </w:p>
          <w:p w14:paraId="63953AA1"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De nemcsak a gyerekek között jár otthonosan. 1991-ben, amikor rövid időre itt volt a munkahelyem, az akkor működő nyugdíjas klubnak is ő volt a lelke. Összejöveteleket, programokat szervezett, amikor a hangulat úgy kívánta, ő kezdte a magyar nótát, s az Ő aktív közreműködésével a nyugdíjas klubból érdekvédelmi egyesület szerveződött.</w:t>
            </w:r>
            <w:r w:rsidRPr="00A70BDE">
              <w:rPr>
                <w:rFonts w:ascii="Arial" w:eastAsia="Times New Roman" w:hAnsi="Arial" w:cs="Arial"/>
                <w:color w:val="000000"/>
                <w:sz w:val="24"/>
                <w:szCs w:val="24"/>
                <w:lang w:eastAsia="hu-HU"/>
              </w:rPr>
              <w:br/>
              <w:t xml:space="preserve">2000-ben, amikor a település megkapta a </w:t>
            </w:r>
            <w:proofErr w:type="spellStart"/>
            <w:r w:rsidRPr="00A70BDE">
              <w:rPr>
                <w:rFonts w:ascii="Arial" w:eastAsia="Times New Roman" w:hAnsi="Arial" w:cs="Arial"/>
                <w:color w:val="000000"/>
                <w:sz w:val="24"/>
                <w:szCs w:val="24"/>
                <w:lang w:eastAsia="hu-HU"/>
              </w:rPr>
              <w:t>Milleniumi</w:t>
            </w:r>
            <w:proofErr w:type="spellEnd"/>
            <w:r w:rsidRPr="00A70BDE">
              <w:rPr>
                <w:rFonts w:ascii="Arial" w:eastAsia="Times New Roman" w:hAnsi="Arial" w:cs="Arial"/>
                <w:color w:val="000000"/>
                <w:sz w:val="24"/>
                <w:szCs w:val="24"/>
                <w:lang w:eastAsia="hu-HU"/>
              </w:rPr>
              <w:t xml:space="preserve"> zászlót, a község vezetősége úgy ítélte meg, hogy ő a legméltóbb a zászlóanya szerepére. 2002-ben aranydiplomát kap. 2003-ban Tolna Megye Önkormányzatának Közgyűlésétől megkapja a Tolna Megye Kiváló Közalkalmazottja kitüntetést.</w:t>
            </w:r>
          </w:p>
          <w:p w14:paraId="6EF71A7C" w14:textId="77777777" w:rsidR="00A70BDE" w:rsidRPr="00A70BDE" w:rsidRDefault="00A70BDE" w:rsidP="00A70BDE">
            <w:pPr>
              <w:spacing w:after="0" w:line="240" w:lineRule="auto"/>
              <w:rPr>
                <w:rFonts w:ascii="Arial" w:eastAsia="Times New Roman" w:hAnsi="Arial" w:cs="Arial"/>
                <w:color w:val="000000"/>
                <w:sz w:val="24"/>
                <w:szCs w:val="24"/>
                <w:lang w:eastAsia="hu-HU"/>
              </w:rPr>
            </w:pPr>
            <w:proofErr w:type="spellStart"/>
            <w:r w:rsidRPr="00A70BDE">
              <w:rPr>
                <w:rFonts w:ascii="Arial" w:eastAsia="Times New Roman" w:hAnsi="Arial" w:cs="Arial"/>
                <w:color w:val="000000"/>
                <w:sz w:val="24"/>
                <w:szCs w:val="24"/>
                <w:lang w:eastAsia="hu-HU"/>
              </w:rPr>
              <w:t>Bábozásának</w:t>
            </w:r>
            <w:proofErr w:type="spellEnd"/>
            <w:r w:rsidRPr="00A70BDE">
              <w:rPr>
                <w:rFonts w:ascii="Arial" w:eastAsia="Times New Roman" w:hAnsi="Arial" w:cs="Arial"/>
                <w:color w:val="000000"/>
                <w:sz w:val="24"/>
                <w:szCs w:val="24"/>
                <w:lang w:eastAsia="hu-HU"/>
              </w:rPr>
              <w:t xml:space="preserve"> ötvenedik évfordulóján megünnepelte a falu, és kitüntetéssel felérő a mai gyönyörű kiállítás is.</w:t>
            </w:r>
            <w:r w:rsidRPr="00A70BDE">
              <w:rPr>
                <w:rFonts w:ascii="Arial" w:eastAsia="Times New Roman" w:hAnsi="Arial" w:cs="Arial"/>
                <w:b/>
                <w:bCs/>
                <w:color w:val="000000"/>
                <w:sz w:val="24"/>
                <w:szCs w:val="24"/>
                <w:lang w:eastAsia="hu-HU"/>
              </w:rPr>
              <w:br/>
              <w:t> </w:t>
            </w:r>
          </w:p>
          <w:p w14:paraId="18C00BBF"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Szép életút.</w:t>
            </w:r>
          </w:p>
          <w:p w14:paraId="1A8F6C3D"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Küszködéssel, munkával, veszteségekkel, sikerekkel, elismerésekkel, egy ilyen pályára jó visszanézni.</w:t>
            </w:r>
          </w:p>
          <w:p w14:paraId="0B382F70"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Az elismerő oklevelek, a megtisztelő kitüntetések szépítik, gazdagítják az emlékezést.</w:t>
            </w:r>
          </w:p>
          <w:p w14:paraId="058095E9"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 xml:space="preserve">De mindennél felemelőbb érzés a szeretetet látni a gyerekek csillogó szemében, az óvodában nemzedékek életéhez adni meg az első segítséget az elinduláshoz, és mindennap érezni, látni azt, hogy ha Trabanttal vágtat az utcán akkor is köszönnek az </w:t>
            </w:r>
            <w:r w:rsidRPr="00A70BDE">
              <w:rPr>
                <w:rFonts w:ascii="Arial" w:eastAsia="Times New Roman" w:hAnsi="Arial" w:cs="Arial"/>
                <w:color w:val="000000"/>
                <w:sz w:val="24"/>
                <w:szCs w:val="24"/>
                <w:lang w:eastAsia="hu-HU"/>
              </w:rPr>
              <w:lastRenderedPageBreak/>
              <w:t>emberek.</w:t>
            </w:r>
            <w:r w:rsidRPr="00A70BDE">
              <w:rPr>
                <w:rFonts w:ascii="Arial" w:eastAsia="Times New Roman" w:hAnsi="Arial" w:cs="Arial"/>
                <w:color w:val="000000"/>
                <w:sz w:val="24"/>
                <w:szCs w:val="24"/>
                <w:lang w:eastAsia="hu-HU"/>
              </w:rPr>
              <w:br/>
              <w:t> </w:t>
            </w:r>
          </w:p>
          <w:p w14:paraId="3103C44B"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Mindenki Edit nénijének, minden bizonnyal ünnep ez a mai nap, egy kicsi aratás. És ünnep nekünk is, akik évtizedek óta ismerhetjük, és akik szeretjük hallani a kacagását.</w:t>
            </w:r>
          </w:p>
          <w:p w14:paraId="788E3102"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Kívánjuk neki is, meg magunknak is, hogy még sokáig így legyen.</w:t>
            </w:r>
            <w:r w:rsidRPr="00A70BDE">
              <w:rPr>
                <w:rFonts w:ascii="Arial" w:eastAsia="Times New Roman" w:hAnsi="Arial" w:cs="Arial"/>
                <w:color w:val="000000"/>
                <w:sz w:val="24"/>
                <w:szCs w:val="24"/>
                <w:lang w:eastAsia="hu-HU"/>
              </w:rPr>
              <w:br/>
              <w:t> </w:t>
            </w:r>
          </w:p>
          <w:p w14:paraId="01FB09AC"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Szabadi Mihály</w:t>
            </w:r>
          </w:p>
          <w:p w14:paraId="16AECD59"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t> </w:t>
            </w:r>
          </w:p>
          <w:p w14:paraId="4B089C36" w14:textId="77777777" w:rsidR="00A70BDE" w:rsidRPr="00A70BDE" w:rsidRDefault="00A70BDE" w:rsidP="00A70BDE">
            <w:pPr>
              <w:spacing w:after="0" w:line="240" w:lineRule="auto"/>
              <w:jc w:val="center"/>
              <w:rPr>
                <w:rFonts w:ascii="Arial" w:eastAsia="Times New Roman" w:hAnsi="Arial" w:cs="Arial"/>
                <w:color w:val="000000"/>
                <w:sz w:val="27"/>
                <w:szCs w:val="27"/>
                <w:lang w:eastAsia="hu-HU"/>
              </w:rPr>
            </w:pPr>
            <w:r w:rsidRPr="00A70BDE">
              <w:rPr>
                <w:rFonts w:ascii="Arial" w:eastAsia="Times New Roman" w:hAnsi="Arial" w:cs="Arial"/>
                <w:color w:val="000000"/>
                <w:sz w:val="27"/>
                <w:szCs w:val="27"/>
                <w:lang w:eastAsia="hu-HU"/>
              </w:rPr>
              <w:t> </w:t>
            </w:r>
          </w:p>
        </w:tc>
      </w:tr>
      <w:tr w:rsidR="00A70BDE" w:rsidRPr="00A70BDE" w14:paraId="14A5B2D1" w14:textId="77777777" w:rsidTr="00A70BDE">
        <w:trPr>
          <w:tblCellSpacing w:w="15" w:type="dxa"/>
        </w:trPr>
        <w:tc>
          <w:tcPr>
            <w:tcW w:w="0" w:type="auto"/>
            <w:hideMark/>
          </w:tcPr>
          <w:p w14:paraId="3637C5A2" w14:textId="77777777" w:rsidR="00A70BDE" w:rsidRPr="00A70BDE" w:rsidRDefault="00A70BDE" w:rsidP="00A70BDE">
            <w:pPr>
              <w:spacing w:after="0" w:line="240" w:lineRule="auto"/>
              <w:jc w:val="center"/>
              <w:rPr>
                <w:rFonts w:ascii="Arial" w:eastAsia="Times New Roman" w:hAnsi="Arial" w:cs="Arial"/>
                <w:color w:val="000000"/>
                <w:sz w:val="24"/>
                <w:szCs w:val="24"/>
                <w:lang w:eastAsia="hu-HU"/>
              </w:rPr>
            </w:pPr>
            <w:r w:rsidRPr="00A70BDE">
              <w:rPr>
                <w:rFonts w:ascii="Arial" w:eastAsia="Times New Roman" w:hAnsi="Arial" w:cs="Arial"/>
                <w:color w:val="000000"/>
                <w:sz w:val="24"/>
                <w:szCs w:val="24"/>
                <w:lang w:eastAsia="hu-HU"/>
              </w:rPr>
              <w:lastRenderedPageBreak/>
              <w:t> </w:t>
            </w:r>
          </w:p>
        </w:tc>
      </w:tr>
      <w:tr w:rsidR="00A70BDE" w:rsidRPr="00A70BDE" w14:paraId="5E4BF234" w14:textId="77777777" w:rsidTr="00A70BDE">
        <w:trPr>
          <w:tblCellSpacing w:w="15" w:type="dxa"/>
        </w:trPr>
        <w:tc>
          <w:tcPr>
            <w:tcW w:w="0" w:type="auto"/>
            <w:hideMark/>
          </w:tcPr>
          <w:p w14:paraId="33C9C309" w14:textId="77777777" w:rsidR="00A70BDE" w:rsidRPr="00A70BDE" w:rsidRDefault="00A70BDE" w:rsidP="00A70BDE">
            <w:pPr>
              <w:spacing w:after="0" w:line="240" w:lineRule="auto"/>
              <w:jc w:val="center"/>
              <w:rPr>
                <w:rFonts w:ascii="Arial" w:eastAsia="Times New Roman" w:hAnsi="Arial" w:cs="Arial"/>
                <w:color w:val="000000"/>
                <w:sz w:val="24"/>
                <w:szCs w:val="24"/>
                <w:lang w:eastAsia="hu-HU"/>
              </w:rPr>
            </w:pPr>
          </w:p>
        </w:tc>
      </w:tr>
      <w:tr w:rsidR="00A70BDE" w:rsidRPr="00A70BDE" w14:paraId="302535BD" w14:textId="77777777" w:rsidTr="00A70BDE">
        <w:trPr>
          <w:tblCellSpacing w:w="15" w:type="dxa"/>
        </w:trPr>
        <w:tc>
          <w:tcPr>
            <w:tcW w:w="5865" w:type="dxa"/>
            <w:hideMark/>
          </w:tcPr>
          <w:p w14:paraId="2297AF1A" w14:textId="77777777" w:rsidR="00A70BDE" w:rsidRPr="00A70BDE" w:rsidRDefault="00A70BDE" w:rsidP="00A70BDE">
            <w:pPr>
              <w:spacing w:after="0" w:line="240" w:lineRule="auto"/>
              <w:rPr>
                <w:rFonts w:ascii="Arial" w:eastAsia="Times New Roman" w:hAnsi="Arial" w:cs="Arial"/>
                <w:color w:val="000000"/>
                <w:sz w:val="24"/>
                <w:szCs w:val="24"/>
                <w:lang w:eastAsia="hu-HU"/>
              </w:rPr>
            </w:pPr>
            <w:r w:rsidRPr="00A70BDE">
              <w:rPr>
                <w:rFonts w:ascii="Arial" w:eastAsia="Times New Roman" w:hAnsi="Arial" w:cs="Arial"/>
                <w:color w:val="000000"/>
                <w:sz w:val="72"/>
                <w:szCs w:val="72"/>
                <w:lang w:eastAsia="hu-HU"/>
              </w:rPr>
              <w:t> </w:t>
            </w:r>
          </w:p>
        </w:tc>
      </w:tr>
      <w:tr w:rsidR="00A70BDE" w:rsidRPr="00A70BDE" w14:paraId="638D74D9" w14:textId="77777777" w:rsidTr="00A70BDE">
        <w:trPr>
          <w:tblCellSpacing w:w="15" w:type="dxa"/>
        </w:trPr>
        <w:tc>
          <w:tcPr>
            <w:tcW w:w="0" w:type="auto"/>
            <w:hideMark/>
          </w:tcPr>
          <w:p w14:paraId="1E8B5D78" w14:textId="134A3FA7" w:rsidR="00A70BDE" w:rsidRPr="00A70BDE" w:rsidRDefault="00A70BDE" w:rsidP="00A70BDE">
            <w:pPr>
              <w:spacing w:after="0" w:line="240" w:lineRule="auto"/>
              <w:jc w:val="center"/>
              <w:rPr>
                <w:rFonts w:ascii="Arial" w:eastAsia="Times New Roman" w:hAnsi="Arial" w:cs="Arial"/>
                <w:color w:val="000000"/>
                <w:sz w:val="24"/>
                <w:szCs w:val="24"/>
                <w:lang w:eastAsia="hu-HU"/>
              </w:rPr>
            </w:pPr>
          </w:p>
        </w:tc>
      </w:tr>
    </w:tbl>
    <w:p w14:paraId="165B4D2D" w14:textId="77777777" w:rsidR="00CB6A33" w:rsidRPr="00A70BDE" w:rsidRDefault="00CB6A33" w:rsidP="00A70BDE"/>
    <w:sectPr w:rsidR="00CB6A33" w:rsidRPr="00A70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8C"/>
    <w:rsid w:val="00A70BDE"/>
    <w:rsid w:val="00AB408C"/>
    <w:rsid w:val="00B07954"/>
    <w:rsid w:val="00CB6A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8B42"/>
  <w15:chartTrackingRefBased/>
  <w15:docId w15:val="{B6701DB4-07A1-4575-8493-D901CD37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B07954"/>
    <w:rPr>
      <w:b/>
      <w:bCs/>
    </w:rPr>
  </w:style>
  <w:style w:type="character" w:styleId="Kiemels">
    <w:name w:val="Emphasis"/>
    <w:basedOn w:val="Bekezdsalapbettpusa"/>
    <w:uiPriority w:val="20"/>
    <w:qFormat/>
    <w:rsid w:val="00B07954"/>
    <w:rPr>
      <w:i/>
      <w:iCs/>
    </w:rPr>
  </w:style>
  <w:style w:type="paragraph" w:styleId="NormlWeb">
    <w:name w:val="Normal (Web)"/>
    <w:basedOn w:val="Norml"/>
    <w:uiPriority w:val="99"/>
    <w:semiHidden/>
    <w:unhideWhenUsed/>
    <w:rsid w:val="00B079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yle11">
    <w:name w:val="style11"/>
    <w:basedOn w:val="Bekezdsalapbettpusa"/>
    <w:rsid w:val="00B07954"/>
  </w:style>
  <w:style w:type="paragraph" w:customStyle="1" w:styleId="style12">
    <w:name w:val="style12"/>
    <w:basedOn w:val="Norml"/>
    <w:rsid w:val="00B079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yle121">
    <w:name w:val="style121"/>
    <w:basedOn w:val="Bekezdsalapbettpusa"/>
    <w:rsid w:val="00B07954"/>
  </w:style>
  <w:style w:type="character" w:customStyle="1" w:styleId="style9">
    <w:name w:val="style9"/>
    <w:basedOn w:val="Bekezdsalapbettpusa"/>
    <w:rsid w:val="00B07954"/>
  </w:style>
  <w:style w:type="character" w:styleId="Hiperhivatkozs">
    <w:name w:val="Hyperlink"/>
    <w:basedOn w:val="Bekezdsalapbettpusa"/>
    <w:uiPriority w:val="99"/>
    <w:semiHidden/>
    <w:unhideWhenUsed/>
    <w:rsid w:val="00B07954"/>
    <w:rPr>
      <w:color w:val="0000FF"/>
      <w:u w:val="single"/>
    </w:rPr>
  </w:style>
  <w:style w:type="character" w:customStyle="1" w:styleId="style8">
    <w:name w:val="style8"/>
    <w:basedOn w:val="Bekezdsalapbettpusa"/>
    <w:rsid w:val="00B07954"/>
  </w:style>
  <w:style w:type="paragraph" w:customStyle="1" w:styleId="style64">
    <w:name w:val="style64"/>
    <w:basedOn w:val="Norml"/>
    <w:rsid w:val="00A70BD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62">
    <w:name w:val="style62"/>
    <w:basedOn w:val="Norml"/>
    <w:rsid w:val="00A70BD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yle58">
    <w:name w:val="style58"/>
    <w:basedOn w:val="Bekezdsalapbettpusa"/>
    <w:rsid w:val="00A70BDE"/>
  </w:style>
  <w:style w:type="character" w:customStyle="1" w:styleId="style53">
    <w:name w:val="style53"/>
    <w:basedOn w:val="Bekezdsalapbettpusa"/>
    <w:rsid w:val="00A7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857842">
      <w:bodyDiv w:val="1"/>
      <w:marLeft w:val="0"/>
      <w:marRight w:val="0"/>
      <w:marTop w:val="0"/>
      <w:marBottom w:val="0"/>
      <w:divBdr>
        <w:top w:val="none" w:sz="0" w:space="0" w:color="auto"/>
        <w:left w:val="none" w:sz="0" w:space="0" w:color="auto"/>
        <w:bottom w:val="none" w:sz="0" w:space="0" w:color="auto"/>
        <w:right w:val="none" w:sz="0" w:space="0" w:color="auto"/>
      </w:divBdr>
    </w:div>
    <w:div w:id="1917471506">
      <w:bodyDiv w:val="1"/>
      <w:marLeft w:val="0"/>
      <w:marRight w:val="0"/>
      <w:marTop w:val="0"/>
      <w:marBottom w:val="0"/>
      <w:divBdr>
        <w:top w:val="none" w:sz="0" w:space="0" w:color="auto"/>
        <w:left w:val="none" w:sz="0" w:space="0" w:color="auto"/>
        <w:bottom w:val="none" w:sz="0" w:space="0" w:color="auto"/>
        <w:right w:val="none" w:sz="0" w:space="0" w:color="auto"/>
      </w:divBdr>
      <w:divsChild>
        <w:div w:id="100290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5659</Characters>
  <Application>Microsoft Office Word</Application>
  <DocSecurity>0</DocSecurity>
  <Lines>47</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dc:creator>
  <cp:keywords/>
  <dc:description/>
  <cp:lastModifiedBy>Laci</cp:lastModifiedBy>
  <cp:revision>2</cp:revision>
  <dcterms:created xsi:type="dcterms:W3CDTF">2020-04-16T16:02:00Z</dcterms:created>
  <dcterms:modified xsi:type="dcterms:W3CDTF">2020-04-16T16:02:00Z</dcterms:modified>
</cp:coreProperties>
</file>